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tblpX="-242" w:tblpY="1"/>
        <w:tblOverlap w:val="never"/>
        <w:tblW w:w="5215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ain host layout table"/>
      </w:tblPr>
      <w:tblGrid>
        <w:gridCol w:w="3828"/>
        <w:gridCol w:w="7088"/>
      </w:tblGrid>
      <w:tr w:rsidR="00004A25" w:rsidRPr="00004A25" w14:paraId="73A80A65" w14:textId="77777777" w:rsidTr="003105FF">
        <w:trPr>
          <w:trHeight w:val="12401"/>
        </w:trPr>
        <w:tc>
          <w:tcPr>
            <w:tcW w:w="3828" w:type="dxa"/>
            <w:tcMar>
              <w:top w:w="504" w:type="dxa"/>
              <w:right w:w="720" w:type="dxa"/>
            </w:tcMar>
          </w:tcPr>
          <w:p w14:paraId="2B8AA3F0" w14:textId="57155128" w:rsidR="00523479" w:rsidRPr="00004A25" w:rsidRDefault="0082066F" w:rsidP="00F92963">
            <w:pPr>
              <w:pStyle w:val="Initials"/>
              <w:spacing w:after="0"/>
              <w:ind w:left="142" w:right="357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004A25">
              <w:rPr>
                <w:rFonts w:ascii="Arial" w:hAnsi="Arial" w:cs="Arial"/>
                <w:noProof/>
                <w:color w:val="000000" w:themeColor="text1"/>
                <w:sz w:val="22"/>
                <w:szCs w:val="22"/>
                <w:lang w:val="en-GB" w:eastAsia="en-GB"/>
              </w:rPr>
              <w:drawing>
                <wp:anchor distT="0" distB="0" distL="114300" distR="114300" simplePos="0" relativeHeight="251660288" behindDoc="0" locked="0" layoutInCell="1" allowOverlap="1" wp14:anchorId="335020BB" wp14:editId="4C3914E5">
                  <wp:simplePos x="0" y="0"/>
                  <wp:positionH relativeFrom="margin">
                    <wp:posOffset>63500</wp:posOffset>
                  </wp:positionH>
                  <wp:positionV relativeFrom="paragraph">
                    <wp:posOffset>0</wp:posOffset>
                  </wp:positionV>
                  <wp:extent cx="1672057" cy="1066800"/>
                  <wp:effectExtent l="0" t="0" r="0" b="0"/>
                  <wp:wrapSquare wrapText="bothSides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etterFood_Standard_Green_CMYK.png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212"/>
                          <a:stretch/>
                        </pic:blipFill>
                        <pic:spPr bwMode="auto">
                          <a:xfrm>
                            <a:off x="0" y="0"/>
                            <a:ext cx="1672057" cy="10668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02DCD" w:rsidRPr="00004A25">
              <w:rPr>
                <w:rFonts w:ascii="Arial" w:hAnsi="Arial" w:cs="Arial"/>
                <w:noProof/>
                <w:color w:val="000000" w:themeColor="text1"/>
                <w:sz w:val="22"/>
                <w:szCs w:val="22"/>
                <w:lang w:val="en-GB" w:eastAsia="en-GB"/>
              </w:rPr>
              <mc:AlternateContent>
                <mc:Choice Requires="wpg">
                  <w:drawing>
                    <wp:anchor distT="0" distB="0" distL="114300" distR="114300" simplePos="0" relativeHeight="251659264" behindDoc="1" locked="1" layoutInCell="1" allowOverlap="1" wp14:anchorId="5B0B6795" wp14:editId="3D217C4F">
                      <wp:simplePos x="0" y="0"/>
                      <wp:positionH relativeFrom="column">
                        <wp:posOffset>0</wp:posOffset>
                      </wp:positionH>
                      <wp:positionV relativeFrom="page">
                        <wp:posOffset>-629920</wp:posOffset>
                      </wp:positionV>
                      <wp:extent cx="6665595" cy="1764665"/>
                      <wp:effectExtent l="0" t="0" r="9525" b="6985"/>
                      <wp:wrapNone/>
                      <wp:docPr id="1" name="Group 1" descr="Header graphics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665595" cy="1764665"/>
                                <a:chOff x="0" y="0"/>
                                <a:chExt cx="6665911" cy="1810385"/>
                              </a:xfrm>
                            </wpg:grpSpPr>
                            <wps:wsp>
                              <wps:cNvPr id="43" name="Red rectangle"/>
                              <wps:cNvSpPr/>
                              <wps:spPr>
                                <a:xfrm>
                                  <a:off x="1133475" y="419100"/>
                                  <a:ext cx="5532436" cy="100584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4" name="Red circle"/>
                              <wps:cNvSpPr/>
                              <wps:spPr>
                                <a:xfrm>
                                  <a:off x="0" y="0"/>
                                  <a:ext cx="1810488" cy="1810385"/>
                                </a:xfrm>
                                <a:prstGeom prst="donut">
                                  <a:avLst>
                                    <a:gd name="adj" fmla="val 2897"/>
                                  </a:avLst>
                                </a:prstGeom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" name="White circle"/>
                              <wps:cNvSpPr/>
                              <wps:spPr>
                                <a:xfrm>
                                  <a:off x="57150" y="57150"/>
                                  <a:ext cx="1704460" cy="170434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85800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15A8945" id="Group 1" o:spid="_x0000_s1026" alt="Header graphics" style="position:absolute;margin-left:0;margin-top:-49.6pt;width:524.85pt;height:138.95pt;z-index:-251657216;mso-width-percent:858;mso-position-vertical-relative:page;mso-width-percent:858" coordsize="66659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">
                      <v:rect id="Red rectangle" o:spid="_x0000_s1027" style="position:absolute;left:11334;top:4191;width:55325;height:10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" fillcolor="#ffca08 [3204]" stroked="f" strokeweight="1pt"/>
                      <v:shapetype id="_x0000_t23" coordsize="21600,21600" o:spt="23" adj="5400" path="m,10800qy10800,,21600,10800,10800,21600,,10800xm@0,10800qy10800@2@1,10800,10800@0@0,10800xe">
                        <v:formulas>
                          <v:f eqn="val #0"/>
                          <v:f eqn="sum width 0 #0"/>
                          <v:f eqn="sum height 0 #0"/>
                          <v:f eqn="prod @0 2929 10000"/>
                          <v:f eqn="sum width 0 @3"/>
                          <v:f eqn="sum height 0 @3"/>
                        </v:formulas>
                        <v:path o:connecttype="custom" o:connectlocs="10800,0;3163,3163;0,10800;3163,18437;10800,21600;18437,18437;21600,10800;18437,3163" textboxrect="3163,3163,18437,18437"/>
                        <v:handles>
                          <v:h position="#0,center" xrange="0,10800"/>
                        </v:handles>
                      </v:shapetype>
                      <v:shape id="Red circle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" adj="626" fillcolor="#ffca08 [3204]" stroked="f" strokeweight="1pt">
                        <v:stroke joinstyle="miter"/>
                      </v:shape>
                      <v:oval id="White circle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      <v:stroke joinstyle="miter"/>
                      </v:oval>
                      <w10:wrap anchory="page"/>
                      <w10:anchorlock/>
                    </v:group>
                  </w:pict>
                </mc:Fallback>
              </mc:AlternateContent>
            </w:r>
          </w:p>
          <w:p w14:paraId="5F46D0AB" w14:textId="77777777" w:rsidR="005735F4" w:rsidRPr="005735F4" w:rsidRDefault="005735F4" w:rsidP="00F92963">
            <w:pPr>
              <w:pStyle w:val="Heading3"/>
              <w:spacing w:before="0" w:after="0"/>
              <w:rPr>
                <w:rFonts w:ascii="Arial" w:hAnsi="Arial" w:cs="Arial"/>
                <w:b/>
                <w:color w:val="000000" w:themeColor="text1"/>
                <w:sz w:val="44"/>
                <w:szCs w:val="44"/>
              </w:rPr>
            </w:pPr>
          </w:p>
          <w:p w14:paraId="5A9ACFD7" w14:textId="0E2650F7" w:rsidR="00A50939" w:rsidRPr="00004A25" w:rsidRDefault="0082066F" w:rsidP="00F92963">
            <w:pPr>
              <w:pStyle w:val="Heading3"/>
              <w:spacing w:before="0" w:after="0"/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</w:pPr>
            <w:r w:rsidRPr="00004A25"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  <w:t>main objective</w:t>
            </w:r>
            <w:r w:rsidR="006C2847"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  <w:t xml:space="preserve"> </w:t>
            </w:r>
            <w:r w:rsidR="00004A25"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  <w:t>…</w:t>
            </w:r>
          </w:p>
          <w:p w14:paraId="1CE35332" w14:textId="77777777" w:rsidR="00B34070" w:rsidRPr="006C2847" w:rsidRDefault="00B34070" w:rsidP="00F92963">
            <w:pPr>
              <w:rPr>
                <w:rFonts w:ascii="Roboto Light" w:hAnsi="Roboto Light" w:cs="Arial"/>
                <w:color w:val="000000" w:themeColor="text1"/>
                <w:sz w:val="12"/>
                <w:szCs w:val="12"/>
              </w:rPr>
            </w:pPr>
          </w:p>
          <w:p w14:paraId="424383C6" w14:textId="77777777" w:rsidR="00F825BE" w:rsidRPr="007F57DC" w:rsidRDefault="00F825BE" w:rsidP="00F92963">
            <w:pPr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To help us be the best independent retailer and deliver on the company purpose, aspiration, customer promise and values prim</w:t>
            </w:r>
            <w:r>
              <w:rPr>
                <w:rFonts w:ascii="Roboto Light" w:hAnsi="Roboto Light"/>
                <w:sz w:val="22"/>
                <w:szCs w:val="22"/>
              </w:rPr>
              <w:t>arily by delivering an excellent business support</w:t>
            </w:r>
            <w:r w:rsidRPr="007F57DC">
              <w:rPr>
                <w:rFonts w:ascii="Roboto Light" w:hAnsi="Roboto Light"/>
                <w:sz w:val="22"/>
                <w:szCs w:val="22"/>
              </w:rPr>
              <w:t xml:space="preserve"> service throughout all areas of your role.</w:t>
            </w:r>
          </w:p>
          <w:p w14:paraId="33232B02" w14:textId="77777777" w:rsidR="00F825BE" w:rsidRPr="007F57DC" w:rsidRDefault="00F825BE" w:rsidP="00F92963">
            <w:pPr>
              <w:rPr>
                <w:rFonts w:ascii="Roboto Light" w:hAnsi="Roboto Light"/>
                <w:sz w:val="22"/>
                <w:szCs w:val="22"/>
              </w:rPr>
            </w:pPr>
          </w:p>
          <w:p w14:paraId="6735AAAA" w14:textId="77777777" w:rsidR="00F825BE" w:rsidRPr="007F57DC" w:rsidRDefault="00F825BE" w:rsidP="00F92963">
            <w:pPr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 xml:space="preserve">As </w:t>
            </w:r>
            <w:r>
              <w:rPr>
                <w:rFonts w:ascii="Roboto Light" w:hAnsi="Roboto Light"/>
                <w:sz w:val="22"/>
                <w:szCs w:val="22"/>
              </w:rPr>
              <w:t>the cash cycle is essential to our growing</w:t>
            </w:r>
            <w:r w:rsidRPr="007F57DC">
              <w:rPr>
                <w:rFonts w:ascii="Roboto Light" w:hAnsi="Roboto Light"/>
                <w:sz w:val="22"/>
                <w:szCs w:val="22"/>
              </w:rPr>
              <w:t xml:space="preserve"> business’s health and accounting information critical to our insight, this role helps Better Food to succeed by ensuring accurate and timely recording and processing of cash</w:t>
            </w:r>
            <w:r>
              <w:rPr>
                <w:rFonts w:ascii="Roboto Light" w:hAnsi="Roboto Light"/>
                <w:sz w:val="22"/>
                <w:szCs w:val="22"/>
              </w:rPr>
              <w:t>, data entry of supplier invoices</w:t>
            </w:r>
            <w:r w:rsidRPr="007F57DC">
              <w:rPr>
                <w:rFonts w:ascii="Roboto Light" w:hAnsi="Roboto Light"/>
                <w:sz w:val="22"/>
                <w:szCs w:val="22"/>
              </w:rPr>
              <w:t xml:space="preserve">, as well as providing other essential accounting and administrative support. </w:t>
            </w:r>
          </w:p>
          <w:p w14:paraId="5FA8FB3D" w14:textId="0264AD29" w:rsidR="002E0E4C" w:rsidRPr="002E0E4C" w:rsidRDefault="0082066F" w:rsidP="00F92963">
            <w:pPr>
              <w:pStyle w:val="Heading3"/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</w:pPr>
            <w:r w:rsidRPr="00004A25"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  <w:t>key performance indicators</w:t>
            </w:r>
            <w:r w:rsidR="006C2847"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  <w:t xml:space="preserve"> </w:t>
            </w:r>
            <w:r w:rsidR="00004A25"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  <w:t>…</w:t>
            </w:r>
            <w:r w:rsidRPr="00004A25"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  <w:t xml:space="preserve"> </w:t>
            </w:r>
          </w:p>
          <w:p w14:paraId="50C9BB54" w14:textId="7F14E52D" w:rsidR="00813547" w:rsidRPr="00813547" w:rsidRDefault="00813547" w:rsidP="00F92963">
            <w:pPr>
              <w:numPr>
                <w:ilvl w:val="0"/>
                <w:numId w:val="12"/>
              </w:numPr>
              <w:spacing w:line="276" w:lineRule="auto"/>
              <w:ind w:left="426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Accuracy</w:t>
            </w:r>
            <w:r>
              <w:rPr>
                <w:rFonts w:ascii="Roboto Light" w:hAnsi="Roboto Light"/>
                <w:sz w:val="22"/>
                <w:szCs w:val="22"/>
              </w:rPr>
              <w:t xml:space="preserve"> </w:t>
            </w:r>
            <w:r w:rsidRPr="007F57DC">
              <w:rPr>
                <w:rFonts w:ascii="Roboto Light" w:hAnsi="Roboto Light"/>
                <w:sz w:val="22"/>
                <w:szCs w:val="22"/>
              </w:rPr>
              <w:t>of cash banking</w:t>
            </w:r>
            <w:r>
              <w:rPr>
                <w:rFonts w:ascii="Roboto Light" w:hAnsi="Roboto Light"/>
                <w:sz w:val="22"/>
                <w:szCs w:val="22"/>
              </w:rPr>
              <w:t xml:space="preserve"> </w:t>
            </w:r>
            <w:r w:rsidRPr="007F57DC">
              <w:rPr>
                <w:rFonts w:ascii="Roboto Light" w:hAnsi="Roboto Light"/>
                <w:sz w:val="22"/>
                <w:szCs w:val="22"/>
              </w:rPr>
              <w:t>and reconciliation.</w:t>
            </w:r>
          </w:p>
          <w:p w14:paraId="723A1803" w14:textId="77777777" w:rsidR="00813547" w:rsidRPr="007F57DC" w:rsidRDefault="00813547" w:rsidP="00F92963">
            <w:pPr>
              <w:pStyle w:val="ListParagraph"/>
              <w:numPr>
                <w:ilvl w:val="0"/>
                <w:numId w:val="12"/>
              </w:numPr>
              <w:spacing w:line="276" w:lineRule="auto"/>
              <w:ind w:left="426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Accuracy of data entry / management.</w:t>
            </w:r>
          </w:p>
          <w:p w14:paraId="39B82393" w14:textId="4DBEF2EA" w:rsidR="00813547" w:rsidRPr="007F57DC" w:rsidRDefault="00813547" w:rsidP="00F92963">
            <w:pPr>
              <w:pStyle w:val="ListParagraph"/>
              <w:numPr>
                <w:ilvl w:val="0"/>
                <w:numId w:val="12"/>
              </w:numPr>
              <w:spacing w:line="276" w:lineRule="auto"/>
              <w:ind w:left="426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 xml:space="preserve">Timeliness of </w:t>
            </w:r>
            <w:r>
              <w:rPr>
                <w:rFonts w:ascii="Roboto Light" w:hAnsi="Roboto Light"/>
                <w:sz w:val="22"/>
                <w:szCs w:val="22"/>
              </w:rPr>
              <w:t xml:space="preserve">    </w:t>
            </w:r>
            <w:r w:rsidRPr="007F57DC">
              <w:rPr>
                <w:rFonts w:ascii="Roboto Light" w:hAnsi="Roboto Light"/>
                <w:sz w:val="22"/>
                <w:szCs w:val="22"/>
              </w:rPr>
              <w:t>completing tasks.</w:t>
            </w:r>
            <w:r>
              <w:rPr>
                <w:rFonts w:ascii="Roboto Light" w:hAnsi="Roboto Light"/>
                <w:sz w:val="22"/>
                <w:szCs w:val="22"/>
              </w:rPr>
              <w:t xml:space="preserve">   </w:t>
            </w:r>
          </w:p>
          <w:p w14:paraId="68399B3D" w14:textId="4579777E" w:rsidR="00813547" w:rsidRPr="007F57DC" w:rsidRDefault="00813547" w:rsidP="00F92963">
            <w:pPr>
              <w:pStyle w:val="ListParagraph"/>
              <w:numPr>
                <w:ilvl w:val="0"/>
                <w:numId w:val="12"/>
              </w:numPr>
              <w:spacing w:line="276" w:lineRule="auto"/>
              <w:ind w:left="426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Reliability (in terms of meeting deadlines).</w:t>
            </w:r>
          </w:p>
          <w:p w14:paraId="3C01004C" w14:textId="3BB1A596" w:rsidR="003F3A39" w:rsidRPr="007110C9" w:rsidRDefault="00813547" w:rsidP="00F92963">
            <w:pPr>
              <w:pStyle w:val="ListParagraph"/>
              <w:numPr>
                <w:ilvl w:val="0"/>
                <w:numId w:val="12"/>
              </w:numPr>
              <w:spacing w:line="276" w:lineRule="auto"/>
              <w:ind w:left="426"/>
              <w:jc w:val="both"/>
            </w:pPr>
            <w:r w:rsidRPr="00F92963">
              <w:rPr>
                <w:rFonts w:ascii="Roboto Light" w:hAnsi="Roboto Light"/>
                <w:sz w:val="22"/>
                <w:szCs w:val="22"/>
              </w:rPr>
              <w:t>Assist in the development of processes and related documentation</w:t>
            </w:r>
          </w:p>
        </w:tc>
        <w:tc>
          <w:tcPr>
            <w:tcW w:w="7088" w:type="dxa"/>
            <w:tcMar>
              <w:top w:w="504" w:type="dxa"/>
              <w:left w:w="0" w:type="dxa"/>
            </w:tcMar>
          </w:tcPr>
          <w:p w14:paraId="7B29B579" w14:textId="35366CCC" w:rsidR="00006DD2" w:rsidRDefault="003105FF" w:rsidP="00F92963">
            <w:pPr>
              <w:pStyle w:val="Heading1"/>
              <w:spacing w:before="0" w:after="0"/>
              <w:ind w:right="337"/>
              <w:rPr>
                <w:rStyle w:val="Heading3Char"/>
                <w:sz w:val="56"/>
              </w:rPr>
            </w:pPr>
            <w:sdt>
              <w:sdtPr>
                <w:rPr>
                  <w:rStyle w:val="Heading3Char"/>
                  <w:sz w:val="56"/>
                </w:rPr>
                <w:alias w:val="Your Name:"/>
                <w:tag w:val="Your Name:"/>
                <w:id w:val="1982421306"/>
                <w:placeholder>
                  <w:docPart w:val="F12197FAFA82465DA6E2DB60221BBB98"/>
                </w:placeholder>
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<w15:appearance w15:val="hidden"/>
                <w:text w:multiLine="1"/>
              </w:sdtPr>
              <w:sdtEndPr>
                <w:rPr>
                  <w:rStyle w:val="Heading3Char"/>
                </w:rPr>
              </w:sdtEndPr>
              <w:sdtContent>
                <w:r w:rsidR="00615443">
                  <w:rPr>
                    <w:rStyle w:val="Heading3Char"/>
                    <w:sz w:val="56"/>
                  </w:rPr>
                  <w:t>Data Entry</w:t>
                </w:r>
                <w:r w:rsidR="00FF3550">
                  <w:rPr>
                    <w:rStyle w:val="Heading3Char"/>
                    <w:sz w:val="56"/>
                  </w:rPr>
                  <w:t xml:space="preserve"> Administrator</w:t>
                </w:r>
              </w:sdtContent>
            </w:sdt>
          </w:p>
          <w:p w14:paraId="388709CB" w14:textId="77777777" w:rsidR="00006DD2" w:rsidRDefault="00006DD2" w:rsidP="00F92963">
            <w:pPr>
              <w:pStyle w:val="Heading1"/>
              <w:spacing w:before="0" w:after="0"/>
              <w:ind w:right="337"/>
            </w:pPr>
          </w:p>
          <w:p w14:paraId="61EB9FEA" w14:textId="6B01A77E" w:rsidR="00006DD2" w:rsidRPr="00006DD2" w:rsidRDefault="00006DD2" w:rsidP="00F92963">
            <w:pPr>
              <w:pStyle w:val="Heading1"/>
              <w:spacing w:before="0" w:after="0"/>
              <w:ind w:right="337"/>
              <w:rPr>
                <w:rFonts w:asciiTheme="majorHAnsi" w:hAnsiTheme="majorHAnsi" w:cstheme="majorBidi"/>
                <w:caps w:val="0"/>
                <w:sz w:val="56"/>
                <w:szCs w:val="24"/>
              </w:rPr>
            </w:pPr>
            <w:r w:rsidRPr="00AA0453">
              <w:t xml:space="preserve">To support the </w:t>
            </w:r>
            <w:r w:rsidR="00FF3550">
              <w:t>FINANCE TEAM</w:t>
            </w:r>
            <w:r w:rsidRPr="00004A25">
              <w:rPr>
                <w:b/>
                <w:sz w:val="28"/>
              </w:rPr>
              <w:t xml:space="preserve"> </w:t>
            </w:r>
          </w:p>
          <w:p w14:paraId="1285AF0C" w14:textId="77777777" w:rsidR="00006DD2" w:rsidRDefault="00006DD2" w:rsidP="00F92963">
            <w:pPr>
              <w:pStyle w:val="Heading3"/>
              <w:spacing w:before="0" w:after="0"/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</w:pPr>
          </w:p>
          <w:p w14:paraId="2CC3C3A5" w14:textId="52A13976" w:rsidR="00004A25" w:rsidRPr="00004A25" w:rsidRDefault="009E11FD" w:rsidP="00F92963">
            <w:pPr>
              <w:pStyle w:val="Heading3"/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  <w:t>The job involve</w:t>
            </w:r>
            <w:r w:rsidR="006C2847">
              <w:rPr>
                <w:rFonts w:ascii="Arial" w:hAnsi="Arial" w:cs="Arial"/>
                <w:b/>
                <w:color w:val="000000" w:themeColor="text1"/>
                <w:sz w:val="28"/>
                <w:szCs w:val="22"/>
              </w:rPr>
              <w:t>S …</w:t>
            </w:r>
            <w:r w:rsidR="00B14A06">
              <w:rPr>
                <w:rFonts w:ascii="Helvetica" w:hAnsi="Helvetica" w:cs="Helvetica"/>
                <w:sz w:val="24"/>
                <w:lang w:val="en-GB"/>
              </w:rPr>
              <w:t xml:space="preserve"> </w:t>
            </w:r>
          </w:p>
          <w:p w14:paraId="5B1FA0AF" w14:textId="22D39201" w:rsidR="00813547" w:rsidRPr="007F57DC" w:rsidRDefault="00813547" w:rsidP="00F92963">
            <w:pPr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b/>
                <w:sz w:val="22"/>
                <w:szCs w:val="22"/>
              </w:rPr>
              <w:t>Banking and cash reconciliations</w:t>
            </w:r>
          </w:p>
          <w:p w14:paraId="67644F6F" w14:textId="7A1D9A08" w:rsidR="00813547" w:rsidRPr="007F57DC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Accurately counting and recording takings, including cash, card, coupons</w:t>
            </w:r>
            <w:r w:rsidR="00615443">
              <w:rPr>
                <w:rFonts w:ascii="Roboto Light" w:hAnsi="Roboto Light"/>
                <w:sz w:val="22"/>
                <w:szCs w:val="22"/>
              </w:rPr>
              <w:t xml:space="preserve"> </w:t>
            </w:r>
            <w:r w:rsidRPr="007F57DC">
              <w:rPr>
                <w:rFonts w:ascii="Roboto Light" w:hAnsi="Roboto Light"/>
                <w:sz w:val="22"/>
                <w:szCs w:val="22"/>
              </w:rPr>
              <w:t>and cash paid out of the till on the weekly cash report.</w:t>
            </w:r>
          </w:p>
          <w:p w14:paraId="0E484AD1" w14:textId="77777777" w:rsidR="00813547" w:rsidRPr="007F57DC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Preparing takings for the bank including bagging up and writing banking paperwork.</w:t>
            </w:r>
          </w:p>
          <w:p w14:paraId="066AE036" w14:textId="77777777" w:rsidR="00813547" w:rsidRPr="007F57DC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Processing and balancing petty cash.</w:t>
            </w:r>
          </w:p>
          <w:p w14:paraId="4D283881" w14:textId="77777777" w:rsidR="00813547" w:rsidRPr="008E4F23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b/>
                <w:sz w:val="22"/>
                <w:szCs w:val="22"/>
              </w:rPr>
            </w:pPr>
            <w:r>
              <w:rPr>
                <w:rFonts w:ascii="Roboto Light" w:hAnsi="Roboto Light"/>
                <w:sz w:val="22"/>
                <w:szCs w:val="22"/>
              </w:rPr>
              <w:t>Balancing and ordering change for all tills.</w:t>
            </w:r>
          </w:p>
          <w:p w14:paraId="4C532525" w14:textId="77777777" w:rsidR="00813547" w:rsidRPr="007F57DC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Using designated merchant services to balance card payments.</w:t>
            </w:r>
          </w:p>
          <w:p w14:paraId="2CC4E75E" w14:textId="77777777" w:rsidR="00813547" w:rsidRPr="008E4F23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b/>
                <w:sz w:val="22"/>
                <w:szCs w:val="22"/>
              </w:rPr>
            </w:pPr>
            <w:r w:rsidRPr="008E4F23">
              <w:rPr>
                <w:rFonts w:ascii="Roboto Light" w:hAnsi="Roboto Light"/>
                <w:sz w:val="22"/>
                <w:szCs w:val="22"/>
              </w:rPr>
              <w:t>Recording and investigating till discrepancies, anomalies and till training needs and passing this information on to managers and supervisors.</w:t>
            </w:r>
          </w:p>
          <w:p w14:paraId="18ECBC58" w14:textId="77777777" w:rsidR="00813547" w:rsidRPr="007F57DC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 xml:space="preserve">Having excellent working knowledge of the tills and till functions so that you are able to </w:t>
            </w:r>
            <w:proofErr w:type="spellStart"/>
            <w:r w:rsidRPr="007F57DC">
              <w:rPr>
                <w:rFonts w:ascii="Roboto Light" w:hAnsi="Roboto Light"/>
                <w:sz w:val="22"/>
                <w:szCs w:val="22"/>
              </w:rPr>
              <w:t>recognise</w:t>
            </w:r>
            <w:proofErr w:type="spellEnd"/>
            <w:r w:rsidRPr="007F57DC">
              <w:rPr>
                <w:rFonts w:ascii="Roboto Light" w:hAnsi="Roboto Light"/>
                <w:sz w:val="22"/>
                <w:szCs w:val="22"/>
              </w:rPr>
              <w:t xml:space="preserve"> and resolve till issues.</w:t>
            </w:r>
          </w:p>
          <w:p w14:paraId="4D02427A" w14:textId="77777777" w:rsidR="00813547" w:rsidRPr="007F57DC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Being able to identify gaps in till training for staff and working with managers to provide and update till training materials as till processes evolve.</w:t>
            </w:r>
          </w:p>
          <w:p w14:paraId="6ABD193C" w14:textId="77777777" w:rsidR="00813547" w:rsidRPr="007F57DC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Good knowledge</w:t>
            </w:r>
            <w:r>
              <w:rPr>
                <w:rFonts w:ascii="Roboto Light" w:hAnsi="Roboto Light"/>
                <w:sz w:val="22"/>
                <w:szCs w:val="22"/>
              </w:rPr>
              <w:t xml:space="preserve"> </w:t>
            </w:r>
            <w:r w:rsidRPr="007F57DC">
              <w:rPr>
                <w:rFonts w:ascii="Roboto Light" w:hAnsi="Roboto Light"/>
                <w:sz w:val="22"/>
                <w:szCs w:val="22"/>
              </w:rPr>
              <w:t>of the epos system, particularly the till journals</w:t>
            </w:r>
            <w:r>
              <w:rPr>
                <w:rFonts w:ascii="Roboto Light" w:hAnsi="Roboto Light"/>
                <w:sz w:val="22"/>
                <w:szCs w:val="22"/>
              </w:rPr>
              <w:t xml:space="preserve"> </w:t>
            </w:r>
            <w:r w:rsidRPr="007F57DC">
              <w:rPr>
                <w:rFonts w:ascii="Roboto Light" w:hAnsi="Roboto Light"/>
                <w:sz w:val="22"/>
                <w:szCs w:val="22"/>
              </w:rPr>
              <w:t>function to enable tracing of transactions.</w:t>
            </w:r>
          </w:p>
          <w:p w14:paraId="737E079B" w14:textId="77777777" w:rsidR="00813547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Filing of receipts, cash report and till print outs.</w:t>
            </w:r>
          </w:p>
          <w:p w14:paraId="44F6CC54" w14:textId="77777777" w:rsidR="00813547" w:rsidRPr="007F57DC" w:rsidRDefault="00813547" w:rsidP="00F92963">
            <w:pPr>
              <w:numPr>
                <w:ilvl w:val="0"/>
                <w:numId w:val="9"/>
              </w:numPr>
              <w:spacing w:line="276" w:lineRule="auto"/>
              <w:ind w:left="714" w:hanging="357"/>
              <w:jc w:val="both"/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Recording and redeeming coupons.</w:t>
            </w:r>
          </w:p>
          <w:p w14:paraId="52E872A1" w14:textId="2994F6CC" w:rsidR="00813547" w:rsidRPr="007F57DC" w:rsidRDefault="00813547" w:rsidP="00F92963">
            <w:pPr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b/>
                <w:sz w:val="22"/>
                <w:szCs w:val="22"/>
              </w:rPr>
              <w:t>Purchase/Sales Ledger and Accounting Support</w:t>
            </w:r>
          </w:p>
          <w:p w14:paraId="3A827A82" w14:textId="77777777" w:rsidR="00813547" w:rsidRPr="007F57DC" w:rsidRDefault="00813547" w:rsidP="00F92963">
            <w:pPr>
              <w:numPr>
                <w:ilvl w:val="0"/>
                <w:numId w:val="11"/>
              </w:numPr>
              <w:spacing w:line="276" w:lineRule="auto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Entry of supplier bills / invoices into accounting system</w:t>
            </w:r>
          </w:p>
          <w:p w14:paraId="3AA295E8" w14:textId="622F228C" w:rsidR="00813547" w:rsidRPr="007F57DC" w:rsidRDefault="00813547" w:rsidP="00F92963">
            <w:pPr>
              <w:numPr>
                <w:ilvl w:val="0"/>
                <w:numId w:val="11"/>
              </w:numPr>
              <w:spacing w:line="276" w:lineRule="auto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Entry of sales invoices and receipts into</w:t>
            </w:r>
            <w:r>
              <w:rPr>
                <w:rFonts w:ascii="Roboto Light" w:hAnsi="Roboto Light"/>
                <w:sz w:val="22"/>
                <w:szCs w:val="22"/>
              </w:rPr>
              <w:t xml:space="preserve"> our</w:t>
            </w:r>
            <w:r w:rsidRPr="007F57DC">
              <w:rPr>
                <w:rFonts w:ascii="Roboto Light" w:hAnsi="Roboto Light"/>
                <w:sz w:val="22"/>
                <w:szCs w:val="22"/>
              </w:rPr>
              <w:t xml:space="preserve"> accounting system</w:t>
            </w:r>
            <w:r w:rsidR="0040651C">
              <w:rPr>
                <w:rFonts w:ascii="Roboto Light" w:hAnsi="Roboto Light"/>
                <w:sz w:val="22"/>
                <w:szCs w:val="22"/>
              </w:rPr>
              <w:t>, including weekly journals</w:t>
            </w:r>
            <w:r w:rsidRPr="007F57DC">
              <w:rPr>
                <w:rFonts w:ascii="Roboto Light" w:hAnsi="Roboto Light"/>
                <w:sz w:val="22"/>
                <w:szCs w:val="22"/>
              </w:rPr>
              <w:t>.</w:t>
            </w:r>
          </w:p>
          <w:p w14:paraId="0A5DC678" w14:textId="77777777" w:rsidR="00813547" w:rsidRPr="007F57DC" w:rsidRDefault="00813547" w:rsidP="00F92963">
            <w:pPr>
              <w:numPr>
                <w:ilvl w:val="0"/>
                <w:numId w:val="11"/>
              </w:numPr>
              <w:spacing w:line="276" w:lineRule="auto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Liais</w:t>
            </w:r>
            <w:r>
              <w:rPr>
                <w:rFonts w:ascii="Roboto Light" w:hAnsi="Roboto Light"/>
                <w:sz w:val="22"/>
                <w:szCs w:val="22"/>
              </w:rPr>
              <w:t>ing</w:t>
            </w:r>
            <w:r w:rsidRPr="007F57DC">
              <w:rPr>
                <w:rFonts w:ascii="Roboto Light" w:hAnsi="Roboto Light"/>
                <w:sz w:val="22"/>
                <w:szCs w:val="22"/>
              </w:rPr>
              <w:t xml:space="preserve"> with suppliers on balances, missing invoices and credits, etc.</w:t>
            </w:r>
          </w:p>
          <w:p w14:paraId="3D1699EC" w14:textId="3D19730B" w:rsidR="0040651C" w:rsidRDefault="00813547" w:rsidP="00F92963">
            <w:pPr>
              <w:numPr>
                <w:ilvl w:val="0"/>
                <w:numId w:val="11"/>
              </w:numPr>
              <w:spacing w:line="276" w:lineRule="auto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Assisting on other financial tasks as requested.</w:t>
            </w:r>
          </w:p>
          <w:p w14:paraId="77507168" w14:textId="18B5EA1A" w:rsidR="00813547" w:rsidRPr="007F57DC" w:rsidRDefault="00813547" w:rsidP="00F92963">
            <w:pPr>
              <w:ind w:left="3"/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b/>
                <w:sz w:val="22"/>
                <w:szCs w:val="22"/>
              </w:rPr>
              <w:t>General Administration</w:t>
            </w:r>
          </w:p>
          <w:p w14:paraId="641B9E69" w14:textId="77777777" w:rsidR="00813547" w:rsidRPr="007F57DC" w:rsidRDefault="00813547" w:rsidP="00F92963">
            <w:pPr>
              <w:numPr>
                <w:ilvl w:val="0"/>
                <w:numId w:val="10"/>
              </w:numPr>
              <w:spacing w:line="276" w:lineRule="auto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Answering phones and responding to customer queries.</w:t>
            </w:r>
          </w:p>
          <w:p w14:paraId="12991743" w14:textId="77777777" w:rsidR="00813547" w:rsidRPr="007F57DC" w:rsidRDefault="00813547" w:rsidP="00F92963">
            <w:pPr>
              <w:numPr>
                <w:ilvl w:val="0"/>
                <w:numId w:val="10"/>
              </w:numPr>
              <w:spacing w:line="276" w:lineRule="auto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Assist training of other team members, as needed.</w:t>
            </w:r>
          </w:p>
          <w:p w14:paraId="1B1E01F0" w14:textId="77777777" w:rsidR="00813547" w:rsidRPr="007F57DC" w:rsidRDefault="00813547" w:rsidP="00F92963">
            <w:pPr>
              <w:numPr>
                <w:ilvl w:val="0"/>
                <w:numId w:val="10"/>
              </w:numPr>
              <w:spacing w:line="276" w:lineRule="auto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Other tasks, projects and responsibilities, as reasonably assigned.</w:t>
            </w:r>
          </w:p>
          <w:p w14:paraId="20B96F40" w14:textId="15E2AA95" w:rsidR="00813547" w:rsidRPr="007F57DC" w:rsidRDefault="00813547" w:rsidP="00F92963">
            <w:pPr>
              <w:rPr>
                <w:rFonts w:ascii="Roboto Light" w:hAnsi="Roboto Light"/>
                <w:b/>
                <w:sz w:val="22"/>
                <w:szCs w:val="22"/>
              </w:rPr>
            </w:pPr>
            <w:r w:rsidRPr="007F57DC">
              <w:rPr>
                <w:rFonts w:ascii="Roboto Light" w:hAnsi="Roboto Light"/>
                <w:b/>
                <w:sz w:val="22"/>
                <w:szCs w:val="22"/>
              </w:rPr>
              <w:t>Qualifications</w:t>
            </w:r>
          </w:p>
          <w:p w14:paraId="52ED4620" w14:textId="4BD47B06" w:rsidR="006C2847" w:rsidRPr="001E3A2B" w:rsidRDefault="00813547" w:rsidP="001E3A2B">
            <w:pPr>
              <w:pStyle w:val="ListParagraph"/>
              <w:numPr>
                <w:ilvl w:val="0"/>
                <w:numId w:val="12"/>
              </w:numPr>
              <w:spacing w:line="276" w:lineRule="auto"/>
              <w:jc w:val="both"/>
              <w:rPr>
                <w:rFonts w:ascii="Roboto Light" w:hAnsi="Roboto Light"/>
                <w:sz w:val="22"/>
                <w:szCs w:val="22"/>
              </w:rPr>
            </w:pPr>
            <w:r w:rsidRPr="007F57DC">
              <w:rPr>
                <w:rFonts w:ascii="Roboto Light" w:hAnsi="Roboto Light"/>
                <w:sz w:val="22"/>
                <w:szCs w:val="22"/>
              </w:rPr>
              <w:t>Experience in use of accounts software – preferably QuickBooks, Sage Line 50 or similar</w:t>
            </w:r>
            <w:r w:rsidR="005C6558">
              <w:rPr>
                <w:rFonts w:ascii="Roboto Light" w:hAnsi="Roboto Light"/>
                <w:sz w:val="22"/>
                <w:szCs w:val="22"/>
              </w:rPr>
              <w:t xml:space="preserve"> but not essential</w:t>
            </w:r>
          </w:p>
        </w:tc>
      </w:tr>
    </w:tbl>
    <w:p w14:paraId="77B08C42" w14:textId="493BC46A" w:rsidR="00004A25" w:rsidRPr="00333CD3" w:rsidRDefault="00004A25" w:rsidP="001E3A2B">
      <w:pPr>
        <w:pStyle w:val="NoSpacing"/>
      </w:pPr>
    </w:p>
    <w:sectPr w:rsidR="00004A25" w:rsidRPr="00333CD3" w:rsidSect="00961B1E">
      <w:headerReference w:type="default" r:id="rId9"/>
      <w:footerReference w:type="default" r:id="rId10"/>
      <w:footerReference w:type="first" r:id="rId11"/>
      <w:pgSz w:w="11906" w:h="16838" w:code="9"/>
      <w:pgMar w:top="720" w:right="720" w:bottom="568" w:left="720" w:header="576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C7852" w14:textId="77777777" w:rsidR="00E4632A" w:rsidRDefault="00E4632A" w:rsidP="00713050">
      <w:pPr>
        <w:spacing w:line="240" w:lineRule="auto"/>
      </w:pPr>
      <w:r>
        <w:separator/>
      </w:r>
    </w:p>
  </w:endnote>
  <w:endnote w:type="continuationSeparator" w:id="0">
    <w:p w14:paraId="69315331" w14:textId="77777777" w:rsidR="00E4632A" w:rsidRDefault="00E4632A" w:rsidP="007130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Roboto Light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ayout w:type="fixed"/>
      <w:tblLook w:val="04A0" w:firstRow="1" w:lastRow="0" w:firstColumn="1" w:lastColumn="0" w:noHBand="0" w:noVBand="1"/>
      <w:tblDescription w:val="Footer layout table"/>
    </w:tblPr>
    <w:tblGrid>
      <w:gridCol w:w="2617"/>
      <w:gridCol w:w="2617"/>
      <w:gridCol w:w="2616"/>
      <w:gridCol w:w="2616"/>
    </w:tblGrid>
    <w:tr w:rsidR="00C2098A" w14:paraId="3DC40549" w14:textId="77777777" w:rsidTr="003C5528">
      <w:tc>
        <w:tcPr>
          <w:tcW w:w="2621" w:type="dxa"/>
          <w:tcMar>
            <w:top w:w="648" w:type="dxa"/>
            <w:left w:w="115" w:type="dxa"/>
            <w:bottom w:w="0" w:type="dxa"/>
            <w:right w:w="115" w:type="dxa"/>
          </w:tcMar>
        </w:tcPr>
        <w:p w14:paraId="3318014D" w14:textId="462F560A" w:rsidR="00C2098A" w:rsidRDefault="00C2098A" w:rsidP="00684488">
          <w:pPr>
            <w:pStyle w:val="Footer"/>
          </w:pPr>
        </w:p>
      </w:tc>
      <w:tc>
        <w:tcPr>
          <w:tcW w:w="2621" w:type="dxa"/>
          <w:tcMar>
            <w:top w:w="648" w:type="dxa"/>
            <w:left w:w="115" w:type="dxa"/>
            <w:bottom w:w="0" w:type="dxa"/>
            <w:right w:w="115" w:type="dxa"/>
          </w:tcMar>
        </w:tcPr>
        <w:p w14:paraId="3AF6B127" w14:textId="060F8FC0" w:rsidR="00C2098A" w:rsidRDefault="00C2098A" w:rsidP="00684488">
          <w:pPr>
            <w:pStyle w:val="Footer"/>
          </w:pPr>
        </w:p>
      </w:tc>
      <w:tc>
        <w:tcPr>
          <w:tcW w:w="2621" w:type="dxa"/>
          <w:tcMar>
            <w:top w:w="648" w:type="dxa"/>
            <w:left w:w="115" w:type="dxa"/>
            <w:bottom w:w="0" w:type="dxa"/>
            <w:right w:w="115" w:type="dxa"/>
          </w:tcMar>
        </w:tcPr>
        <w:p w14:paraId="24F6F844" w14:textId="735BD338" w:rsidR="00C2098A" w:rsidRDefault="00C2098A" w:rsidP="00684488">
          <w:pPr>
            <w:pStyle w:val="Footer"/>
          </w:pPr>
        </w:p>
      </w:tc>
      <w:tc>
        <w:tcPr>
          <w:tcW w:w="2621" w:type="dxa"/>
          <w:tcMar>
            <w:top w:w="648" w:type="dxa"/>
            <w:left w:w="115" w:type="dxa"/>
            <w:bottom w:w="0" w:type="dxa"/>
            <w:right w:w="115" w:type="dxa"/>
          </w:tcMar>
        </w:tcPr>
        <w:p w14:paraId="319F0D0A" w14:textId="56617796" w:rsidR="00C2098A" w:rsidRDefault="00C2098A" w:rsidP="00684488">
          <w:pPr>
            <w:pStyle w:val="Footer"/>
          </w:pPr>
        </w:p>
      </w:tc>
    </w:tr>
    <w:tr w:rsidR="00684488" w14:paraId="0A61EB7F" w14:textId="77777777" w:rsidTr="006D76B1">
      <w:tc>
        <w:tcPr>
          <w:tcW w:w="2621" w:type="dxa"/>
          <w:tcMar>
            <w:top w:w="144" w:type="dxa"/>
            <w:left w:w="115" w:type="dxa"/>
            <w:right w:w="115" w:type="dxa"/>
          </w:tcMar>
        </w:tcPr>
        <w:p w14:paraId="240B9464" w14:textId="410A92F0" w:rsidR="00684488" w:rsidRPr="00CA3DF1" w:rsidRDefault="00684488" w:rsidP="00811117">
          <w:pPr>
            <w:pStyle w:val="Footer"/>
          </w:pPr>
        </w:p>
      </w:tc>
      <w:tc>
        <w:tcPr>
          <w:tcW w:w="2621" w:type="dxa"/>
          <w:tcMar>
            <w:top w:w="144" w:type="dxa"/>
            <w:left w:w="115" w:type="dxa"/>
            <w:right w:w="115" w:type="dxa"/>
          </w:tcMar>
        </w:tcPr>
        <w:p w14:paraId="6B48961E" w14:textId="317A6F3F" w:rsidR="00684488" w:rsidRPr="00C2098A" w:rsidRDefault="00684488" w:rsidP="00811117">
          <w:pPr>
            <w:pStyle w:val="Footer"/>
          </w:pPr>
        </w:p>
      </w:tc>
      <w:tc>
        <w:tcPr>
          <w:tcW w:w="2621" w:type="dxa"/>
          <w:tcMar>
            <w:top w:w="144" w:type="dxa"/>
            <w:left w:w="115" w:type="dxa"/>
            <w:right w:w="115" w:type="dxa"/>
          </w:tcMar>
        </w:tcPr>
        <w:p w14:paraId="5AB3FC46" w14:textId="4A86D3DC" w:rsidR="00684488" w:rsidRPr="00C2098A" w:rsidRDefault="00684488" w:rsidP="00811117">
          <w:pPr>
            <w:pStyle w:val="Footer"/>
          </w:pPr>
        </w:p>
      </w:tc>
      <w:tc>
        <w:tcPr>
          <w:tcW w:w="2621" w:type="dxa"/>
          <w:tcMar>
            <w:top w:w="144" w:type="dxa"/>
            <w:left w:w="115" w:type="dxa"/>
            <w:right w:w="115" w:type="dxa"/>
          </w:tcMar>
        </w:tcPr>
        <w:p w14:paraId="45E2018A" w14:textId="2104A6FC" w:rsidR="00684488" w:rsidRPr="00C2098A" w:rsidRDefault="00684488" w:rsidP="00811117">
          <w:pPr>
            <w:pStyle w:val="Footer"/>
          </w:pPr>
        </w:p>
      </w:tc>
    </w:tr>
  </w:tbl>
  <w:sdt>
    <w:sdtPr>
      <w:id w:val="-18896353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9940AE0" w14:textId="77777777" w:rsidR="00C2098A" w:rsidRDefault="00217980" w:rsidP="00217980">
        <w:pPr>
          <w:pStyle w:val="Footer"/>
          <w:rPr>
            <w:noProof/>
          </w:rPr>
        </w:pPr>
        <w:r>
          <w:rPr>
            <w:lang w:val="en-GB" w:bidi="en-GB"/>
          </w:rPr>
          <w:fldChar w:fldCharType="begin"/>
        </w:r>
        <w:r>
          <w:rPr>
            <w:lang w:val="en-GB" w:bidi="en-GB"/>
          </w:rPr>
          <w:instrText xml:space="preserve"> PAGE   \* MERGEFORMAT </w:instrText>
        </w:r>
        <w:r>
          <w:rPr>
            <w:lang w:val="en-GB" w:bidi="en-GB"/>
          </w:rPr>
          <w:fldChar w:fldCharType="separate"/>
        </w:r>
        <w:r w:rsidR="00B14A06">
          <w:rPr>
            <w:noProof/>
            <w:lang w:val="en-GB" w:bidi="en-GB"/>
          </w:rPr>
          <w:t>2</w:t>
        </w:r>
        <w:r>
          <w:rPr>
            <w:noProof/>
            <w:lang w:val="en-GB" w:bidi="en-GB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37E1C" w14:textId="23511D83" w:rsidR="00757152" w:rsidRDefault="001E3A2B">
    <w:pPr>
      <w:pStyle w:val="Footer"/>
    </w:pPr>
    <w:r>
      <w:t>DATA ENTRY</w:t>
    </w:r>
    <w:r w:rsidR="0040651C">
      <w:t xml:space="preserve"> administrator</w:t>
    </w:r>
    <w:r w:rsidR="00757152">
      <w:t xml:space="preserve"> job description</w:t>
    </w:r>
  </w:p>
  <w:p w14:paraId="13EAD8E6" w14:textId="1CD944CE" w:rsidR="006C2847" w:rsidRDefault="00961B1E">
    <w:pPr>
      <w:pStyle w:val="Footer"/>
    </w:pPr>
    <w:r>
      <w:t xml:space="preserve">bETTER fOOD, SEVIER ST, bRISTOL bs2 9lb | </w:t>
    </w:r>
    <w:r w:rsidRPr="00961B1E">
      <w:t>RECRUITMENT@BETTERFOOD.CO.UK</w:t>
    </w:r>
    <w:r>
      <w:t xml:space="preserve"> |</w:t>
    </w:r>
    <w:r w:rsidRPr="00961B1E">
      <w:t xml:space="preserve"> </w:t>
    </w:r>
    <w:r>
      <w:t>BETTERFOOD.CO.UK</w:t>
    </w:r>
  </w:p>
  <w:p w14:paraId="31A99E29" w14:textId="77777777" w:rsidR="00217980" w:rsidRDefault="002179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B0517" w14:textId="77777777" w:rsidR="00E4632A" w:rsidRDefault="00E4632A" w:rsidP="00713050">
      <w:pPr>
        <w:spacing w:line="240" w:lineRule="auto"/>
      </w:pPr>
      <w:r>
        <w:separator/>
      </w:r>
    </w:p>
  </w:footnote>
  <w:footnote w:type="continuationSeparator" w:id="0">
    <w:p w14:paraId="3C64B686" w14:textId="77777777" w:rsidR="00E4632A" w:rsidRDefault="00E4632A" w:rsidP="0071305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  <w:tblDescription w:val="Continuation page header layout table"/>
    </w:tblPr>
    <w:tblGrid>
      <w:gridCol w:w="3769"/>
      <w:gridCol w:w="6697"/>
    </w:tblGrid>
    <w:tr w:rsidR="001A5CA9" w:rsidRPr="00F207C0" w14:paraId="5947A9C4" w14:textId="77777777" w:rsidTr="00741125">
      <w:trPr>
        <w:trHeight w:hRule="exact" w:val="2952"/>
      </w:trPr>
      <w:tc>
        <w:tcPr>
          <w:tcW w:w="3783" w:type="dxa"/>
          <w:tcMar>
            <w:top w:w="821" w:type="dxa"/>
            <w:right w:w="720" w:type="dxa"/>
          </w:tcMar>
        </w:tcPr>
        <w:p w14:paraId="30904C9C" w14:textId="77777777" w:rsidR="001A5CA9" w:rsidRPr="00F207C0" w:rsidRDefault="00E02DCD" w:rsidP="001A5CA9">
          <w:pPr>
            <w:pStyle w:val="Initials"/>
          </w:pPr>
          <w:r>
            <w:rPr>
              <w:noProof/>
              <w:lang w:val="en-GB" w:eastAsia="en-GB"/>
            </w:rPr>
            <mc:AlternateContent>
              <mc:Choice Requires="wpg">
                <w:drawing>
                  <wp:anchor distT="0" distB="0" distL="114300" distR="114300" simplePos="0" relativeHeight="251659264" behindDoc="1" locked="1" layoutInCell="1" allowOverlap="1" wp14:anchorId="1433F50D" wp14:editId="284CAE2B">
                    <wp:simplePos x="0" y="0"/>
                    <wp:positionH relativeFrom="column">
                      <wp:posOffset>0</wp:posOffset>
                    </wp:positionH>
                    <wp:positionV relativeFrom="page">
                      <wp:posOffset>-501015</wp:posOffset>
                    </wp:positionV>
                    <wp:extent cx="6665595" cy="1764792"/>
                    <wp:effectExtent l="0" t="0" r="9525" b="6985"/>
                    <wp:wrapNone/>
                    <wp:docPr id="3" name="Group 3" descr="Continuation page header graphic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6665595" cy="1764792"/>
                              <a:chOff x="0" y="0"/>
                              <a:chExt cx="6665595" cy="1810385"/>
                            </a:xfrm>
                          </wpg:grpSpPr>
                          <wps:wsp>
                            <wps:cNvPr id="53" name="Red rectangle"/>
                            <wps:cNvSpPr/>
                            <wps:spPr>
                              <a:xfrm>
                                <a:off x="1133475" y="419100"/>
                                <a:ext cx="5532120" cy="100584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5" name="White circle"/>
                            <wps:cNvSpPr/>
                            <wps:spPr>
                              <a:xfrm>
                                <a:off x="57150" y="57150"/>
                                <a:ext cx="1704363" cy="170434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4" name="Red circle"/>
                            <wps:cNvSpPr/>
                            <wps:spPr>
                              <a:xfrm>
                                <a:off x="0" y="0"/>
                                <a:ext cx="1810385" cy="1810385"/>
                              </a:xfrm>
                              <a:prstGeom prst="donut">
                                <a:avLst>
                                  <a:gd name="adj" fmla="val 2897"/>
                                </a:avLst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85800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mo="http://schemas.microsoft.com/office/mac/office/2008/main" xmlns:mv="urn:schemas-microsoft-com:mac:vml">
                <w:pict>
                  <v:group w14:anchorId="7C8B3C17" id="Group 3" o:spid="_x0000_s1026" alt="Continuation page header graphic" style="position:absolute;margin-left:0;margin-top:-39.4pt;width:524.85pt;height:138.95pt;z-index:-251657216;mso-width-percent:858;mso-position-vertical-relative:page;mso-width-percent:858" coordsize="6665595,181038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">
                    <v:rect id="Red rectangle" o:spid="_x0000_s1027" style="position:absolute;left:1133475;top:419100;width:5532120;height:100584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edVroxQAA&#10;ANsAAAAPAAAAZHJzL2Rvd25yZXYueG1sRI9Ba8JAFITvBf/D8oTemo2GVomuIoIgpRSa6sHbI/vM&#10;RrNvQ3aNaX99t1DocZiZb5jlerCN6KnztWMFkyQFQVw6XXOl4PC5e5qD8AFZY+OYFHyRh/Vq9LDE&#10;XLs7f1BfhEpECPscFZgQ2lxKXxqy6BPXEkfv7DqLIcqukrrDe4TbRk7T9EVarDkuGGxpa6i8Fjer&#10;4PUyywrTb/rv7J2Oxh3fTrutV+pxPGwWIAIN4T/8195rBc8Z/H6JP0Cufg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J51WujFAAAA2wAAAA8AAAAAAAAAAAAAAAAAlwIAAGRycy9k&#10;b3ducmV2LnhtbFBLBQYAAAAABAAEAPUAAACJAwAAAAA=&#10;" fillcolor="#ffca08 [3204]" stroked="f" strokeweight="1pt"/>
                    <v:oval id="White circle" o:spid="_x0000_s1028" style="position:absolute;left:57150;top:57150;width:1704363;height:170434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6v3f7xgAA&#10;ANsAAAAPAAAAZHJzL2Rvd25yZXYueG1sRI9Ba8JAFITvgv9heYK3urGSUqKriFYpWFsaC6W3R/Y1&#10;CWbfht3VpP++Wyh4HGbmG2ax6k0jruR8bVnBdJKAIC6srrlU8HHa3T2C8AFZY2OZFPyQh9VyOFhg&#10;pm3H73TNQykihH2GCqoQ2kxKX1Rk0E9sSxy9b+sMhihdKbXDLsJNI++T5EEarDkuVNjSpqLinF+M&#10;gpfP1/PMpfvt2/Hp0OXJLK3zw5dS41G/noMI1Idb+L/9rBWkKfx9iT9ALn8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6v3f7xgAAANsAAAAPAAAAAAAAAAAAAAAAAJcCAABkcnMv&#10;ZG93bnJldi54bWxQSwUGAAAAAAQABAD1AAAAigMAAAAA&#10;" fillcolor="white [3212]" stroked="f" strokeweight="1pt">
                      <v:stroke joinstyle="miter"/>
                    </v:oval>
                    <v:shapetype id="_x0000_t23" coordsize="21600,21600" o:spt="23" adj="5400" path="m0,10800qy10800,,21600,10800,10800,21600,,10800xm@0,10800qy10800@2@1,10800,10800@0@0,10800xe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</v:formulas>
                      <v:path o:connecttype="custom" o:connectlocs="10800,0;3163,3163;0,10800;3163,18437;10800,21600;18437,18437;21600,10800;18437,3163" textboxrect="3163,3163,18437,18437"/>
                      <v:handles>
                        <v:h position="#0,center" xrange="0,10800"/>
                      </v:handles>
                    </v:shapetype>
                    <v:shape id="Red circle" o:spid="_x0000_s1029" type="#_x0000_t23" style="position:absolute;width:1810385;height:1810385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NJ6PwxgAA&#10;ANsAAAAPAAAAZHJzL2Rvd25yZXYueG1sRI9PSwMxFMTvBb9DeAUvYrP1H7I2LatiKb2IVej1uXnd&#10;LG5eQhK72376RhB6HGbmN8xsMdhO7CnE1rGC6aQAQVw73XKj4Ovz7foRREzIGjvHpOBAERbzi9EM&#10;S+16/qD9JjUiQziWqMCk5EspY23IYpw4T5y9nQsWU5ahkTpgn+G2kzdF8SAttpwXDHp6MVT/bH6t&#10;guP36/NV5W+X69Avp35bme17GpS6HA/VE4hEQzqH/9srreD+Dv6+5B8g5yc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CNJ6PwxgAAANsAAAAPAAAAAAAAAAAAAAAAAJcCAABkcnMv&#10;ZG93bnJldi54bWxQSwUGAAAAAAQABAD1AAAAigMAAAAA&#10;" adj="626" fillcolor="#ffca08 [3204]" stroked="f" strokeweight="1pt">
                      <v:stroke joinstyle="miter"/>
                    </v:shape>
                    <w10:wrap anchory="page"/>
                    <w10:anchorlock/>
                  </v:group>
                </w:pict>
              </mc:Fallback>
            </mc:AlternateContent>
          </w:r>
          <w:sdt>
            <w:sdtPr>
              <w:alias w:val="Initials:"/>
              <w:tag w:val="Initials:"/>
              <w:id w:val="1037547764"/>
              <w:placeholder>
                <w:docPart w:val="12059C5ECD3B744EB70A25003F57F463"/>
              </w:placeholder>
              <w:showingPlcHdr/>
              <w:dataBinding w:prefixMappings="xmlns:ns0='http://schemas.openxmlformats.org/officeDocument/2006/extended-properties' " w:xpath="/ns0:Properties[1]/ns0:Company[1]" w:storeItemID="{6668398D-A668-4E3E-A5EB-62B293D839F1}"/>
              <w15:appearance w15:val="hidden"/>
              <w:text/>
            </w:sdtPr>
            <w:sdtEndPr/>
            <w:sdtContent>
              <w:r w:rsidR="004856B6" w:rsidRPr="00333CD3">
                <w:t>YN</w:t>
              </w:r>
            </w:sdtContent>
          </w:sdt>
        </w:p>
      </w:tc>
      <w:tc>
        <w:tcPr>
          <w:tcW w:w="6729" w:type="dxa"/>
          <w:tcMar>
            <w:top w:w="821" w:type="dxa"/>
            <w:left w:w="0" w:type="dxa"/>
          </w:tcMar>
        </w:tcPr>
        <w:tbl>
          <w:tblPr>
            <w:tblStyle w:val="TableGrid"/>
            <w:tblW w:w="5000" w:type="pct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CellMar>
              <w:left w:w="0" w:type="dxa"/>
              <w:bottom w:w="965" w:type="dxa"/>
              <w:right w:w="432" w:type="dxa"/>
            </w:tblCellMar>
            <w:tblLook w:val="04A0" w:firstRow="1" w:lastRow="0" w:firstColumn="1" w:lastColumn="0" w:noHBand="0" w:noVBand="1"/>
            <w:tblDescription w:val="Heading layout table"/>
          </w:tblPr>
          <w:tblGrid>
            <w:gridCol w:w="6697"/>
          </w:tblGrid>
          <w:tr w:rsidR="001A5CA9" w14:paraId="2AEAB1F5" w14:textId="77777777" w:rsidTr="00EF7CC9">
            <w:trPr>
              <w:trHeight w:hRule="exact" w:val="1152"/>
            </w:trPr>
            <w:tc>
              <w:tcPr>
                <w:tcW w:w="6055" w:type="dxa"/>
                <w:vAlign w:val="center"/>
              </w:tcPr>
              <w:p w14:paraId="2AD7C3DB" w14:textId="740275F3" w:rsidR="001A5CA9" w:rsidRPr="009B3C40" w:rsidRDefault="003105FF" w:rsidP="001A5CA9">
                <w:pPr>
                  <w:pStyle w:val="Heading1"/>
                  <w:outlineLvl w:val="0"/>
                </w:pPr>
                <w:sdt>
                  <w:sdtPr>
                    <w:alias w:val="Your Name:"/>
                    <w:tag w:val="Your Name:"/>
                    <w:id w:val="-1159465417"/>
                    <w:placeholder>
                      <w:docPart w:val="031A0B411C979D4B8686C5C0ECFDB750"/>
                    </w:placeholder>
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<w15:appearance w15:val="hidden"/>
                    <w:text w:multiLine="1"/>
                  </w:sdtPr>
                  <w:sdtEndPr/>
                  <w:sdtContent>
                    <w:r w:rsidR="00615443">
                      <w:t>Data Entry Administrator</w:t>
                    </w:r>
                  </w:sdtContent>
                </w:sdt>
              </w:p>
              <w:p w14:paraId="32817177" w14:textId="6553EEF8" w:rsidR="001A5CA9" w:rsidRDefault="001A5CA9" w:rsidP="001A5CA9">
                <w:pPr>
                  <w:pStyle w:val="Heading2"/>
                  <w:outlineLvl w:val="1"/>
                </w:pPr>
              </w:p>
            </w:tc>
          </w:tr>
        </w:tbl>
        <w:p w14:paraId="08B9C1AC" w14:textId="77777777" w:rsidR="001A5CA9" w:rsidRPr="00F207C0" w:rsidRDefault="001A5CA9" w:rsidP="001A5CA9"/>
      </w:tc>
    </w:tr>
  </w:tbl>
  <w:p w14:paraId="2D48AC94" w14:textId="77777777" w:rsidR="00217980" w:rsidRPr="001A5CA9" w:rsidRDefault="00217980" w:rsidP="001A5C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F23EAC"/>
    <w:multiLevelType w:val="hybridMultilevel"/>
    <w:tmpl w:val="FE34B8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D07535"/>
    <w:multiLevelType w:val="hybridMultilevel"/>
    <w:tmpl w:val="A46A17BA"/>
    <w:lvl w:ilvl="0" w:tplc="17AC65BE">
      <w:numFmt w:val="bullet"/>
      <w:lvlText w:val="-"/>
      <w:lvlJc w:val="left"/>
      <w:pPr>
        <w:ind w:left="720" w:hanging="360"/>
      </w:pPr>
      <w:rPr>
        <w:rFonts w:ascii="Rockwell" w:eastAsiaTheme="minorHAnsi" w:hAnsi="Rockwel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2008F7"/>
    <w:multiLevelType w:val="hybridMultilevel"/>
    <w:tmpl w:val="2B72FAF4"/>
    <w:lvl w:ilvl="0" w:tplc="17AC65BE">
      <w:numFmt w:val="bullet"/>
      <w:lvlText w:val="-"/>
      <w:lvlJc w:val="left"/>
      <w:pPr>
        <w:ind w:left="720" w:hanging="360"/>
      </w:pPr>
      <w:rPr>
        <w:rFonts w:ascii="Rockwell" w:eastAsiaTheme="minorHAnsi" w:hAnsi="Rockwel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810B33"/>
    <w:multiLevelType w:val="hybridMultilevel"/>
    <w:tmpl w:val="E640B868"/>
    <w:lvl w:ilvl="0" w:tplc="17AC65BE">
      <w:numFmt w:val="bullet"/>
      <w:lvlText w:val="-"/>
      <w:lvlJc w:val="left"/>
      <w:pPr>
        <w:ind w:left="720" w:hanging="360"/>
      </w:pPr>
      <w:rPr>
        <w:rFonts w:ascii="Rockwell" w:eastAsiaTheme="minorHAnsi" w:hAnsi="Rockwel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4F752C"/>
    <w:multiLevelType w:val="hybridMultilevel"/>
    <w:tmpl w:val="C61A6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3C7D3C"/>
    <w:multiLevelType w:val="hybridMultilevel"/>
    <w:tmpl w:val="79EAA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003FA6"/>
    <w:multiLevelType w:val="hybridMultilevel"/>
    <w:tmpl w:val="0DACB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2F1C17"/>
    <w:multiLevelType w:val="hybridMultilevel"/>
    <w:tmpl w:val="62DC1294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 w15:restartNumberingAfterBreak="0">
    <w:nsid w:val="506F6CA5"/>
    <w:multiLevelType w:val="hybridMultilevel"/>
    <w:tmpl w:val="713453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CA0461"/>
    <w:multiLevelType w:val="hybridMultilevel"/>
    <w:tmpl w:val="B39CDF76"/>
    <w:lvl w:ilvl="0" w:tplc="17AC65BE">
      <w:numFmt w:val="bullet"/>
      <w:lvlText w:val="-"/>
      <w:lvlJc w:val="left"/>
      <w:pPr>
        <w:ind w:left="720" w:hanging="360"/>
      </w:pPr>
      <w:rPr>
        <w:rFonts w:ascii="Rockwell" w:eastAsiaTheme="minorHAnsi" w:hAnsi="Rockwel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D738C1"/>
    <w:multiLevelType w:val="hybridMultilevel"/>
    <w:tmpl w:val="185E1D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B419B9"/>
    <w:multiLevelType w:val="hybridMultilevel"/>
    <w:tmpl w:val="19C04B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3747441">
    <w:abstractNumId w:val="10"/>
  </w:num>
  <w:num w:numId="2" w16cid:durableId="1016688776">
    <w:abstractNumId w:val="0"/>
  </w:num>
  <w:num w:numId="3" w16cid:durableId="1055083088">
    <w:abstractNumId w:val="9"/>
  </w:num>
  <w:num w:numId="4" w16cid:durableId="763453327">
    <w:abstractNumId w:val="2"/>
  </w:num>
  <w:num w:numId="5" w16cid:durableId="1829663904">
    <w:abstractNumId w:val="3"/>
  </w:num>
  <w:num w:numId="6" w16cid:durableId="236139387">
    <w:abstractNumId w:val="1"/>
  </w:num>
  <w:num w:numId="7" w16cid:durableId="210655063">
    <w:abstractNumId w:val="11"/>
  </w:num>
  <w:num w:numId="8" w16cid:durableId="1722749476">
    <w:abstractNumId w:val="5"/>
  </w:num>
  <w:num w:numId="9" w16cid:durableId="632634321">
    <w:abstractNumId w:val="6"/>
  </w:num>
  <w:num w:numId="10" w16cid:durableId="2091614038">
    <w:abstractNumId w:val="8"/>
  </w:num>
  <w:num w:numId="11" w16cid:durableId="1423258326">
    <w:abstractNumId w:val="4"/>
  </w:num>
  <w:num w:numId="12" w16cid:durableId="14294281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066F"/>
    <w:rsid w:val="00004A25"/>
    <w:rsid w:val="00006DD2"/>
    <w:rsid w:val="00040067"/>
    <w:rsid w:val="00091382"/>
    <w:rsid w:val="000B0619"/>
    <w:rsid w:val="000B61CA"/>
    <w:rsid w:val="000C1A4B"/>
    <w:rsid w:val="000F7610"/>
    <w:rsid w:val="00114ED7"/>
    <w:rsid w:val="00140B0E"/>
    <w:rsid w:val="001464D0"/>
    <w:rsid w:val="0015096B"/>
    <w:rsid w:val="0017731E"/>
    <w:rsid w:val="001A25DE"/>
    <w:rsid w:val="001A5CA9"/>
    <w:rsid w:val="001B2AC1"/>
    <w:rsid w:val="001B403A"/>
    <w:rsid w:val="001E3A2B"/>
    <w:rsid w:val="00217980"/>
    <w:rsid w:val="00223BBD"/>
    <w:rsid w:val="00241064"/>
    <w:rsid w:val="00271662"/>
    <w:rsid w:val="0027404F"/>
    <w:rsid w:val="00293B83"/>
    <w:rsid w:val="002B091C"/>
    <w:rsid w:val="002C03BA"/>
    <w:rsid w:val="002C2CDD"/>
    <w:rsid w:val="002D45C6"/>
    <w:rsid w:val="002E0E4C"/>
    <w:rsid w:val="002F03FA"/>
    <w:rsid w:val="003105FF"/>
    <w:rsid w:val="00313E86"/>
    <w:rsid w:val="00333CD3"/>
    <w:rsid w:val="00340365"/>
    <w:rsid w:val="00342B64"/>
    <w:rsid w:val="00364079"/>
    <w:rsid w:val="00392874"/>
    <w:rsid w:val="003C5528"/>
    <w:rsid w:val="003F3A39"/>
    <w:rsid w:val="003F7D37"/>
    <w:rsid w:val="0040651C"/>
    <w:rsid w:val="004077FB"/>
    <w:rsid w:val="00424DD9"/>
    <w:rsid w:val="0046104A"/>
    <w:rsid w:val="004717C5"/>
    <w:rsid w:val="004856B6"/>
    <w:rsid w:val="004D056B"/>
    <w:rsid w:val="004F3C18"/>
    <w:rsid w:val="00520F38"/>
    <w:rsid w:val="00523479"/>
    <w:rsid w:val="00543DB7"/>
    <w:rsid w:val="005729B0"/>
    <w:rsid w:val="005735F4"/>
    <w:rsid w:val="005C6558"/>
    <w:rsid w:val="005E3289"/>
    <w:rsid w:val="00615443"/>
    <w:rsid w:val="00625AEB"/>
    <w:rsid w:val="006306CC"/>
    <w:rsid w:val="00641630"/>
    <w:rsid w:val="00645026"/>
    <w:rsid w:val="00677D05"/>
    <w:rsid w:val="00684488"/>
    <w:rsid w:val="006A3CE7"/>
    <w:rsid w:val="006C2847"/>
    <w:rsid w:val="006C4C50"/>
    <w:rsid w:val="006D76B1"/>
    <w:rsid w:val="007110C9"/>
    <w:rsid w:val="00713050"/>
    <w:rsid w:val="00716E50"/>
    <w:rsid w:val="00741125"/>
    <w:rsid w:val="00746F7F"/>
    <w:rsid w:val="007569C1"/>
    <w:rsid w:val="00757152"/>
    <w:rsid w:val="00763832"/>
    <w:rsid w:val="00776660"/>
    <w:rsid w:val="007D2696"/>
    <w:rsid w:val="00811117"/>
    <w:rsid w:val="00813547"/>
    <w:rsid w:val="0082066F"/>
    <w:rsid w:val="00841146"/>
    <w:rsid w:val="0088504C"/>
    <w:rsid w:val="0089382B"/>
    <w:rsid w:val="008943BA"/>
    <w:rsid w:val="008A1907"/>
    <w:rsid w:val="008B2DC8"/>
    <w:rsid w:val="008C6BCA"/>
    <w:rsid w:val="008C7B50"/>
    <w:rsid w:val="00936173"/>
    <w:rsid w:val="00961B1E"/>
    <w:rsid w:val="009678FE"/>
    <w:rsid w:val="009B3C40"/>
    <w:rsid w:val="009B4D37"/>
    <w:rsid w:val="009E11FD"/>
    <w:rsid w:val="009F6424"/>
    <w:rsid w:val="00A0642E"/>
    <w:rsid w:val="00A42540"/>
    <w:rsid w:val="00A50939"/>
    <w:rsid w:val="00A6439D"/>
    <w:rsid w:val="00AA0453"/>
    <w:rsid w:val="00AA6A40"/>
    <w:rsid w:val="00AA7A2D"/>
    <w:rsid w:val="00AC4520"/>
    <w:rsid w:val="00B14A06"/>
    <w:rsid w:val="00B34070"/>
    <w:rsid w:val="00B5664D"/>
    <w:rsid w:val="00B83861"/>
    <w:rsid w:val="00BA5B40"/>
    <w:rsid w:val="00BD0206"/>
    <w:rsid w:val="00C2098A"/>
    <w:rsid w:val="00C5444A"/>
    <w:rsid w:val="00C612DA"/>
    <w:rsid w:val="00C7741E"/>
    <w:rsid w:val="00C875AB"/>
    <w:rsid w:val="00CA3DF1"/>
    <w:rsid w:val="00CA4581"/>
    <w:rsid w:val="00CE09E5"/>
    <w:rsid w:val="00CE18D5"/>
    <w:rsid w:val="00D04109"/>
    <w:rsid w:val="00D20015"/>
    <w:rsid w:val="00DD6416"/>
    <w:rsid w:val="00DF4E0A"/>
    <w:rsid w:val="00E02DCD"/>
    <w:rsid w:val="00E12C60"/>
    <w:rsid w:val="00E22E87"/>
    <w:rsid w:val="00E4632A"/>
    <w:rsid w:val="00E57630"/>
    <w:rsid w:val="00E86C2B"/>
    <w:rsid w:val="00EF7CC9"/>
    <w:rsid w:val="00F207C0"/>
    <w:rsid w:val="00F20AE5"/>
    <w:rsid w:val="00F645C7"/>
    <w:rsid w:val="00F825BE"/>
    <w:rsid w:val="00F92963"/>
    <w:rsid w:val="00FB1696"/>
    <w:rsid w:val="00FF3550"/>
    <w:rsid w:val="00FF4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225E2066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1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2AC1"/>
  </w:style>
  <w:style w:type="paragraph" w:styleId="Heading1">
    <w:name w:val="heading 1"/>
    <w:basedOn w:val="Normal"/>
    <w:link w:val="Heading1Char"/>
    <w:uiPriority w:val="9"/>
    <w:qFormat/>
    <w:rsid w:val="00004A25"/>
    <w:pPr>
      <w:keepNext/>
      <w:keepLines/>
      <w:spacing w:before="60" w:after="40" w:line="240" w:lineRule="auto"/>
      <w:contextualSpacing/>
      <w:jc w:val="right"/>
      <w:outlineLvl w:val="0"/>
    </w:pPr>
    <w:rPr>
      <w:rFonts w:ascii="Arial" w:eastAsiaTheme="majorEastAsia" w:hAnsi="Arial" w:cs="Arial"/>
      <w:caps/>
      <w:color w:val="000000" w:themeColor="text1"/>
      <w:sz w:val="22"/>
      <w:szCs w:val="22"/>
      <w:lang w:val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23479"/>
    <w:pPr>
      <w:keepNext/>
      <w:keepLines/>
      <w:spacing w:line="240" w:lineRule="auto"/>
      <w:jc w:val="right"/>
      <w:outlineLvl w:val="1"/>
    </w:pPr>
    <w:rPr>
      <w:rFonts w:asciiTheme="majorHAnsi" w:eastAsiaTheme="majorEastAsia" w:hAnsiTheme="majorHAnsi" w:cstheme="majorBidi"/>
      <w:caps/>
      <w:color w:val="000000" w:themeColor="text1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342B64"/>
    <w:pPr>
      <w:keepNext/>
      <w:keepLines/>
      <w:pBdr>
        <w:bottom w:val="single" w:sz="48" w:space="1" w:color="FFCA08" w:themeColor="accent1"/>
      </w:pBdr>
      <w:spacing w:before="720" w:after="180"/>
      <w:contextualSpacing/>
      <w:outlineLvl w:val="2"/>
    </w:pPr>
    <w:rPr>
      <w:rFonts w:asciiTheme="majorHAnsi" w:eastAsiaTheme="majorEastAsia" w:hAnsiTheme="majorHAnsi" w:cstheme="majorBidi"/>
      <w:caps/>
      <w:sz w:val="32"/>
      <w:szCs w:val="24"/>
    </w:rPr>
  </w:style>
  <w:style w:type="paragraph" w:styleId="Heading4">
    <w:name w:val="heading 4"/>
    <w:basedOn w:val="Normal"/>
    <w:link w:val="Heading4Char"/>
    <w:uiPriority w:val="9"/>
    <w:unhideWhenUsed/>
    <w:qFormat/>
    <w:rsid w:val="00C2098A"/>
    <w:pPr>
      <w:keepNext/>
      <w:keepLines/>
      <w:spacing w:before="240"/>
      <w:contextualSpacing/>
      <w:outlineLvl w:val="3"/>
    </w:pPr>
    <w:rPr>
      <w:rFonts w:asciiTheme="majorHAnsi" w:eastAsiaTheme="majorEastAsia" w:hAnsiTheme="majorHAnsi" w:cstheme="majorBidi"/>
      <w:iCs/>
      <w:cap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269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269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23479"/>
    <w:rPr>
      <w:rFonts w:asciiTheme="majorHAnsi" w:eastAsiaTheme="majorEastAsia" w:hAnsiTheme="majorHAnsi" w:cstheme="majorBidi"/>
      <w:caps/>
      <w:color w:val="000000" w:themeColor="text1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42B64"/>
    <w:rPr>
      <w:rFonts w:asciiTheme="majorHAnsi" w:eastAsiaTheme="majorEastAsia" w:hAnsiTheme="majorHAnsi" w:cstheme="majorBidi"/>
      <w:caps/>
      <w:sz w:val="32"/>
      <w:szCs w:val="24"/>
    </w:rPr>
  </w:style>
  <w:style w:type="table" w:styleId="TableGrid">
    <w:name w:val="Table Grid"/>
    <w:basedOn w:val="TableNormal"/>
    <w:uiPriority w:val="39"/>
    <w:rsid w:val="002C2CD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98"/>
    <w:qFormat/>
    <w:rsid w:val="00E22E87"/>
    <w:pPr>
      <w:spacing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004A25"/>
    <w:rPr>
      <w:rFonts w:ascii="Arial" w:eastAsiaTheme="majorEastAsia" w:hAnsi="Arial" w:cs="Arial"/>
      <w:caps/>
      <w:color w:val="000000" w:themeColor="text1"/>
      <w:sz w:val="22"/>
      <w:szCs w:val="22"/>
      <w:lang w:val="en-GB"/>
    </w:rPr>
  </w:style>
  <w:style w:type="character" w:styleId="PlaceholderText">
    <w:name w:val="Placeholder Text"/>
    <w:basedOn w:val="DefaultParagraphFont"/>
    <w:uiPriority w:val="99"/>
    <w:semiHidden/>
    <w:rsid w:val="00CE18D5"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9"/>
    <w:rsid w:val="00C2098A"/>
    <w:rPr>
      <w:rFonts w:asciiTheme="majorHAnsi" w:eastAsiaTheme="majorEastAsia" w:hAnsiTheme="majorHAnsi" w:cstheme="majorBidi"/>
      <w:iCs/>
      <w:caps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8504C"/>
    <w:pPr>
      <w:spacing w:line="240" w:lineRule="auto"/>
    </w:pPr>
  </w:style>
  <w:style w:type="paragraph" w:customStyle="1" w:styleId="Initials">
    <w:name w:val="Initials"/>
    <w:basedOn w:val="Normal"/>
    <w:next w:val="Heading3"/>
    <w:uiPriority w:val="1"/>
    <w:qFormat/>
    <w:rsid w:val="001B2AC1"/>
    <w:pPr>
      <w:spacing w:after="1600" w:line="240" w:lineRule="auto"/>
      <w:ind w:left="144" w:right="360"/>
      <w:contextualSpacing/>
      <w:jc w:val="center"/>
    </w:pPr>
    <w:rPr>
      <w:rFonts w:asciiTheme="majorHAnsi" w:hAnsiTheme="majorHAnsi"/>
      <w:caps/>
      <w:color w:val="FFCA08" w:themeColor="accent1"/>
      <w:sz w:val="110"/>
    </w:rPr>
  </w:style>
  <w:style w:type="character" w:customStyle="1" w:styleId="HeaderChar">
    <w:name w:val="Header Char"/>
    <w:basedOn w:val="DefaultParagraphFont"/>
    <w:link w:val="Header"/>
    <w:uiPriority w:val="99"/>
    <w:rsid w:val="0088504C"/>
  </w:style>
  <w:style w:type="paragraph" w:styleId="Footer">
    <w:name w:val="footer"/>
    <w:basedOn w:val="Normal"/>
    <w:link w:val="FooterChar"/>
    <w:uiPriority w:val="99"/>
    <w:unhideWhenUsed/>
    <w:rsid w:val="0088504C"/>
    <w:pPr>
      <w:spacing w:line="240" w:lineRule="auto"/>
      <w:jc w:val="center"/>
    </w:pPr>
    <w:rPr>
      <w:rFonts w:asciiTheme="majorHAnsi" w:hAnsiTheme="majorHAnsi"/>
      <w:caps/>
    </w:rPr>
  </w:style>
  <w:style w:type="character" w:customStyle="1" w:styleId="FooterChar">
    <w:name w:val="Footer Char"/>
    <w:basedOn w:val="DefaultParagraphFont"/>
    <w:link w:val="Footer"/>
    <w:uiPriority w:val="99"/>
    <w:rsid w:val="0088504C"/>
    <w:rPr>
      <w:rFonts w:asciiTheme="majorHAnsi" w:hAnsiTheme="majorHAnsi"/>
      <w:cap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2696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2696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rsid w:val="007D2696"/>
    <w:pPr>
      <w:spacing w:line="240" w:lineRule="auto"/>
      <w:contextualSpacing/>
    </w:pPr>
    <w:rPr>
      <w:rFonts w:asciiTheme="majorHAnsi" w:eastAsiaTheme="majorEastAsia" w:hAnsiTheme="majorHAnsi" w:cstheme="majorBidi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7D2696"/>
    <w:rPr>
      <w:rFonts w:asciiTheme="majorHAnsi" w:eastAsiaTheme="majorEastAsia" w:hAnsiTheme="majorHAnsi" w:cstheme="majorBidi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7D2696"/>
    <w:pPr>
      <w:numPr>
        <w:ilvl w:val="1"/>
      </w:numPr>
      <w:spacing w:after="160"/>
    </w:pPr>
    <w:rPr>
      <w:rFonts w:eastAsiaTheme="minorEastAsia"/>
      <w:color w:val="5A5A5A" w:themeColor="text1" w:themeTint="A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7D2696"/>
    <w:rPr>
      <w:rFonts w:eastAsiaTheme="minorEastAsia"/>
      <w:color w:val="5A5A5A" w:themeColor="text1" w:themeTint="A5"/>
      <w:sz w:val="22"/>
      <w:szCs w:val="22"/>
    </w:rPr>
  </w:style>
  <w:style w:type="paragraph" w:styleId="ListParagraph">
    <w:name w:val="List Paragraph"/>
    <w:basedOn w:val="Normal"/>
    <w:uiPriority w:val="34"/>
    <w:unhideWhenUsed/>
    <w:qFormat/>
    <w:rsid w:val="0082066F"/>
    <w:pPr>
      <w:ind w:left="720"/>
      <w:contextualSpacing/>
    </w:pPr>
  </w:style>
  <w:style w:type="paragraph" w:customStyle="1" w:styleId="Default">
    <w:name w:val="Default"/>
    <w:rsid w:val="00006DD2"/>
    <w:pPr>
      <w:autoSpaceDE w:val="0"/>
      <w:autoSpaceDN w:val="0"/>
      <w:adjustRightInd w:val="0"/>
      <w:spacing w:line="240" w:lineRule="auto"/>
    </w:pPr>
    <w:rPr>
      <w:rFonts w:ascii="Roboto" w:hAnsi="Roboto" w:cs="Roboto"/>
      <w:color w:val="000000"/>
      <w:sz w:val="24"/>
      <w:szCs w:val="24"/>
      <w:lang w:val="en-GB"/>
    </w:rPr>
  </w:style>
  <w:style w:type="character" w:styleId="Hyperlink">
    <w:name w:val="Hyperlink"/>
    <w:basedOn w:val="DefaultParagraphFont"/>
    <w:uiPriority w:val="99"/>
    <w:unhideWhenUsed/>
    <w:rsid w:val="00961B1E"/>
    <w:rPr>
      <w:color w:val="2998E3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1B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2059C5ECD3B744EB70A25003F57F4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C3FB10-EA43-644C-B25B-145F972E2B11}"/>
      </w:docPartPr>
      <w:docPartBody>
        <w:p w:rsidR="00051654" w:rsidRDefault="005161FA">
          <w:pPr>
            <w:pStyle w:val="12059C5ECD3B744EB70A25003F57F463"/>
          </w:pPr>
          <w:r w:rsidRPr="00333CD3">
            <w:t>YN</w:t>
          </w:r>
        </w:p>
      </w:docPartBody>
    </w:docPart>
    <w:docPart>
      <w:docPartPr>
        <w:name w:val="031A0B411C979D4B8686C5C0ECFDB7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C4E843-3ECC-854C-A460-9CF9F7C9B9EA}"/>
      </w:docPartPr>
      <w:docPartBody>
        <w:p w:rsidR="00051654" w:rsidRDefault="005161FA">
          <w:pPr>
            <w:pStyle w:val="031A0B411C979D4B8686C5C0ECFDB750"/>
          </w:pPr>
          <w:r>
            <w:rPr>
              <w:lang w:bidi="en-GB"/>
            </w:rPr>
            <w:t>Your Name</w:t>
          </w:r>
        </w:p>
      </w:docPartBody>
    </w:docPart>
    <w:docPart>
      <w:docPartPr>
        <w:name w:val="F12197FAFA82465DA6E2DB60221BBB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62DF95-91A0-4940-87DD-2BE672107E16}"/>
      </w:docPartPr>
      <w:docPartBody>
        <w:p w:rsidR="007B05C5" w:rsidRDefault="001A6765" w:rsidP="001A6765">
          <w:pPr>
            <w:pStyle w:val="F12197FAFA82465DA6E2DB60221BBB98"/>
          </w:pPr>
          <w:r>
            <w:rPr>
              <w:lang w:bidi="en-GB"/>
            </w:rPr>
            <w:t>Your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Roboto Light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4106"/>
    <w:rsid w:val="00051654"/>
    <w:rsid w:val="001A6765"/>
    <w:rsid w:val="005161FA"/>
    <w:rsid w:val="007B05C5"/>
    <w:rsid w:val="00844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efaultImageDpi w14:val="32767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2059C5ECD3B744EB70A25003F57F463">
    <w:name w:val="12059C5ECD3B744EB70A25003F57F463"/>
  </w:style>
  <w:style w:type="paragraph" w:customStyle="1" w:styleId="031A0B411C979D4B8686C5C0ECFDB750">
    <w:name w:val="031A0B411C979D4B8686C5C0ECFDB750"/>
  </w:style>
  <w:style w:type="paragraph" w:customStyle="1" w:styleId="F12197FAFA82465DA6E2DB60221BBB98">
    <w:name w:val="F12197FAFA82465DA6E2DB60221BBB98"/>
    <w:rsid w:val="001A6765"/>
    <w:pPr>
      <w:spacing w:after="160" w:line="259" w:lineRule="auto"/>
    </w:pPr>
    <w:rPr>
      <w:sz w:val="22"/>
      <w:szCs w:val="2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Yellow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Custom 4">
      <a:majorFont>
        <a:latin typeface="Franklin Gothic Demi"/>
        <a:ea typeface=""/>
        <a:cs typeface=""/>
      </a:majorFont>
      <a:minorFont>
        <a:latin typeface="Rockwel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F36E6AA-5DDC-4342-9F74-5FDFB8C17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Data Entry Administrator</dc:creator>
  <cp:keywords/>
  <dc:description/>
  <cp:lastModifiedBy>Rebecca Cranston</cp:lastModifiedBy>
  <cp:revision>4</cp:revision>
  <dcterms:created xsi:type="dcterms:W3CDTF">2022-09-07T05:52:00Z</dcterms:created>
  <dcterms:modified xsi:type="dcterms:W3CDTF">2022-09-09T09:27:00Z</dcterms:modified>
</cp:coreProperties>
</file>